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49CB85E1" w:rsidRDefault="12E88DD7" w14:paraId="3E33452E" w14:textId="228320A2">
      <w:pPr>
        <w:pStyle w:val="Heading2"/>
        <w:numPr>
          <w:numId w:val="0"/>
        </w:numPr>
        <w:tabs>
          <w:tab w:val="left" w:pos="720"/>
        </w:tabs>
        <w:jc w:val="right"/>
        <w:rPr>
          <w:b w:val="1"/>
          <w:bCs w:val="1"/>
          <w:sz w:val="24"/>
          <w:szCs w:val="24"/>
          <w:u w:val="single"/>
          <w:lang w:eastAsia="en-US"/>
        </w:rPr>
      </w:pPr>
      <w:r w:rsidRPr="49CB85E1" w:rsidR="12E88DD7">
        <w:rPr>
          <w:b w:val="1"/>
          <w:bCs w:val="1"/>
          <w:sz w:val="24"/>
          <w:szCs w:val="24"/>
          <w:u w:val="single"/>
          <w:lang w:eastAsia="en-US"/>
        </w:rPr>
        <w:t>S</w:t>
      </w:r>
      <w:r w:rsidRPr="49CB85E1" w:rsidR="00FA3010">
        <w:rPr>
          <w:b w:val="1"/>
          <w:bCs w:val="1"/>
          <w:sz w:val="24"/>
          <w:szCs w:val="24"/>
          <w:u w:val="single"/>
          <w:lang w:eastAsia="en-US"/>
        </w:rPr>
        <w:t xml:space="preserve">CHEDULE </w:t>
      </w:r>
      <w:r w:rsidRPr="49CB85E1" w:rsidR="06A5D42C">
        <w:rPr>
          <w:b w:val="1"/>
          <w:bCs w:val="1"/>
          <w:sz w:val="24"/>
          <w:szCs w:val="24"/>
          <w:u w:val="single"/>
          <w:lang w:eastAsia="en-US"/>
        </w:rPr>
        <w:t>6</w:t>
      </w:r>
      <w:r w:rsidRPr="49CB85E1" w:rsidR="00FA3010">
        <w:rPr>
          <w:b w:val="1"/>
          <w:bCs w:val="1"/>
          <w:sz w:val="24"/>
          <w:szCs w:val="24"/>
          <w:u w:val="single"/>
          <w:lang w:eastAsia="en-US"/>
        </w:rPr>
        <w:t xml:space="preserve"> </w:t>
      </w:r>
      <w:r w:rsidRPr="49CB85E1" w:rsidR="00FA3010">
        <w:rPr>
          <w:b w:val="1"/>
          <w:bCs w:val="1"/>
          <w:sz w:val="24"/>
          <w:szCs w:val="24"/>
          <w:u w:val="single"/>
          <w:lang w:eastAsia="en-US"/>
        </w:rPr>
        <w:t>TO</w:t>
      </w:r>
    </w:p>
    <w:p w:rsidR="00FA3010" w:rsidP="1B5A18E6" w:rsidRDefault="00AC3EE5" w14:paraId="7B37C47B" w14:textId="17114A8E">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Pr="1B5A18E6" w:rsidR="14076B39">
        <w:rPr>
          <w:b/>
          <w:bCs/>
          <w:sz w:val="24"/>
          <w:u w:val="single"/>
          <w:lang w:eastAsia="en-US"/>
        </w:rPr>
        <w:t xml:space="preserve">1B </w:t>
      </w:r>
      <w:r w:rsidRPr="1B5A18E6" w:rsidR="003A6C54">
        <w:rPr>
          <w:b/>
          <w:bCs/>
          <w:sz w:val="24"/>
          <w:u w:val="single"/>
          <w:lang w:eastAsia="en-US"/>
        </w:rPr>
        <w:t>TO</w:t>
      </w:r>
    </w:p>
    <w:p w:rsidRPr="00FA3010" w:rsidR="00FA3010" w:rsidP="1B5A18E6" w:rsidRDefault="00ED359F" w14:paraId="67B9C17B" w14:textId="1D2312D5">
      <w:pPr>
        <w:jc w:val="right"/>
        <w:rPr>
          <w:b/>
          <w:bCs/>
          <w:sz w:val="24"/>
          <w:u w:val="single"/>
          <w:lang w:eastAsia="en-US"/>
        </w:rPr>
      </w:pPr>
      <w:r>
        <w:rPr>
          <w:b/>
          <w:bCs/>
          <w:sz w:val="24"/>
          <w:u w:val="single"/>
          <w:lang w:eastAsia="en-US"/>
        </w:rPr>
        <w:t>705581450</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ED359F"/>
    <w:rsid w:val="00FA3010"/>
    <w:rsid w:val="00FA6397"/>
    <w:rsid w:val="06A5D42C"/>
    <w:rsid w:val="0898D900"/>
    <w:rsid w:val="12E88DD7"/>
    <w:rsid w:val="14076B39"/>
    <w:rsid w:val="1B5A18E6"/>
    <w:rsid w:val="293EEBB8"/>
    <w:rsid w:val="3F2B9FFC"/>
    <w:rsid w:val="49CB85E1"/>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Lane, Jenny C2 (Army StratCen-Comrcl-Proc-NI-1)</lastModifiedBy>
  <revision>13</revision>
  <dcterms:created xsi:type="dcterms:W3CDTF">2022-06-16T10:01:00.0000000Z</dcterms:created>
  <dcterms:modified xsi:type="dcterms:W3CDTF">2022-12-09T15:36:35.9260566Z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ies>
</file>